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17" w:rsidRDefault="008A5F17" w:rsidP="008A5F17">
      <w:pPr>
        <w:spacing w:after="0" w:line="240" w:lineRule="auto"/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</w:pPr>
    </w:p>
    <w:p w:rsidR="00FD06FA" w:rsidRPr="00027922" w:rsidRDefault="00BC4A5F" w:rsidP="006A0E2B">
      <w:pPr>
        <w:spacing w:after="0" w:line="240" w:lineRule="auto"/>
        <w:rPr>
          <w:rFonts w:ascii="BaltCoronet" w:eastAsia="Times New Roman" w:hAnsi="BaltCoronet" w:cs="Times New Roman"/>
          <w:b/>
          <w:sz w:val="48"/>
          <w:szCs w:val="48"/>
          <w:lang w:eastAsia="lv-LV"/>
        </w:rPr>
      </w:pPr>
      <w:r w:rsidRPr="00027922">
        <w:rPr>
          <w:rFonts w:ascii="BaltNewCenturySchlbk" w:eastAsia="Times New Roman" w:hAnsi="BaltNewCenturySchlbk" w:cs="Times New Roman"/>
          <w:b/>
          <w:sz w:val="48"/>
          <w:szCs w:val="48"/>
          <w:lang w:eastAsia="lv-LV"/>
        </w:rPr>
        <w:t>LIETUVOS BIOCHEMIKŲ</w:t>
      </w:r>
      <w:r w:rsidR="007164B8" w:rsidRPr="00027922">
        <w:rPr>
          <w:rFonts w:ascii="BaltNewCenturySchlbk" w:eastAsia="Times New Roman" w:hAnsi="BaltNewCenturySchlbk" w:cs="Times New Roman"/>
          <w:b/>
          <w:sz w:val="48"/>
          <w:szCs w:val="48"/>
          <w:lang w:eastAsia="lv-LV"/>
        </w:rPr>
        <w:t xml:space="preserve"> </w:t>
      </w:r>
      <w:r w:rsidRPr="00027922">
        <w:rPr>
          <w:rFonts w:ascii="BaltNewCenturySchlbk" w:eastAsia="Times New Roman" w:hAnsi="BaltNewCenturySchlbk" w:cs="Times New Roman"/>
          <w:b/>
          <w:sz w:val="48"/>
          <w:szCs w:val="48"/>
          <w:lang w:eastAsia="lv-LV"/>
        </w:rPr>
        <w:t>DRAUGIJA</w:t>
      </w:r>
    </w:p>
    <w:p w:rsidR="00BC4A5F" w:rsidRDefault="00AB141F" w:rsidP="00C61843">
      <w:pPr>
        <w:spacing w:after="0" w:line="240" w:lineRule="auto"/>
        <w:outlineLvl w:val="0"/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</w:pPr>
      <w:r w:rsidRPr="005C4166">
        <w:rPr>
          <w:rFonts w:ascii="BaltNewCenturySchlbk" w:eastAsia="Times New Roman" w:hAnsi="BaltNewCenturySchlbk" w:cs="Times New Roman"/>
          <w:b/>
          <w:noProof/>
          <w:sz w:val="32"/>
          <w:szCs w:val="20"/>
          <w:lang w:val="en-US"/>
        </w:rPr>
        <w:drawing>
          <wp:inline distT="0" distB="0" distL="0" distR="0">
            <wp:extent cx="1255332" cy="1409700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710" cy="141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ltNewCenturySchlbk" w:eastAsia="Times New Roman" w:hAnsi="BaltNewCenturySchlbk" w:cs="Times New Roman"/>
          <w:b/>
          <w:noProof/>
          <w:sz w:val="32"/>
          <w:szCs w:val="20"/>
          <w:lang w:val="lt-LT" w:eastAsia="lt-LT"/>
        </w:rPr>
        <w:t xml:space="preserve"> </w:t>
      </w:r>
      <w:r w:rsidR="00C61843">
        <w:rPr>
          <w:rFonts w:ascii="BaltNewCenturySchlbk" w:eastAsia="Times New Roman" w:hAnsi="BaltNewCenturySchlbk" w:cs="Times New Roman"/>
          <w:b/>
          <w:noProof/>
          <w:sz w:val="32"/>
          <w:szCs w:val="20"/>
          <w:lang w:val="en-US"/>
        </w:rPr>
        <w:drawing>
          <wp:inline distT="0" distB="0" distL="0" distR="0">
            <wp:extent cx="1314450" cy="1427228"/>
            <wp:effectExtent l="0" t="0" r="0" b="1905"/>
            <wp:docPr id="3" name="Picture 3" descr="C:\Vidos direktorijos\GMF ir asmeninis\Vida\Vida\LBD\LBD nauji logo\Apkarpyta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Vidos direktorijos\GMF ir asmeninis\Vida\Vida\LBD\LBD nauji logo\Apkarpytas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41F">
        <w:rPr>
          <w:noProof/>
          <w:lang w:val="lt-LT" w:eastAsia="lt-LT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1143000" cy="1171575"/>
            <wp:effectExtent l="0" t="0" r="0" b="9525"/>
            <wp:docPr id="1" name="Picture 1" descr="C:\Vidos direktorijos\GMF ir asmeninis\Vida\Vida\VDUreikalai\VD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idos direktorijos\GMF ir asmeninis\Vida\Vida\VDUreikalai\VDU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4BA" w:rsidRPr="00027922" w:rsidRDefault="00027922" w:rsidP="00027922">
      <w:pPr>
        <w:tabs>
          <w:tab w:val="left" w:pos="7290"/>
        </w:tabs>
        <w:spacing w:after="0" w:line="240" w:lineRule="auto"/>
        <w:outlineLvl w:val="0"/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</w:pPr>
      <w:r w:rsidRPr="00027922"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  <w:tab/>
      </w:r>
    </w:p>
    <w:p w:rsidR="00C61843" w:rsidRPr="00027922" w:rsidRDefault="00C61843" w:rsidP="00AB141F">
      <w:pPr>
        <w:spacing w:after="0" w:line="240" w:lineRule="auto"/>
        <w:outlineLvl w:val="0"/>
        <w:rPr>
          <w:rFonts w:ascii="Arial" w:eastAsia="Times New Roman" w:hAnsi="Arial" w:cs="Arial"/>
          <w:b/>
          <w:i/>
          <w:color w:val="1F497D" w:themeColor="text2"/>
          <w:sz w:val="32"/>
          <w:szCs w:val="32"/>
          <w:lang w:eastAsia="lv-LV"/>
        </w:rPr>
      </w:pPr>
      <w:r w:rsidRPr="00027922">
        <w:rPr>
          <w:rFonts w:ascii="Arial" w:eastAsia="Times New Roman" w:hAnsi="Arial" w:cs="Arial"/>
          <w:b/>
          <w:i/>
          <w:color w:val="1F497D" w:themeColor="text2"/>
          <w:sz w:val="32"/>
          <w:szCs w:val="32"/>
          <w:lang w:eastAsia="lv-LV"/>
        </w:rPr>
        <w:t>FEBS WORKSHOP ON MOLECULAR LIFE SCIENCE EDUCATION</w:t>
      </w:r>
    </w:p>
    <w:p w:rsidR="00C61843" w:rsidRPr="00DF06CB" w:rsidRDefault="00C61843" w:rsidP="00AB141F">
      <w:pPr>
        <w:spacing w:after="0" w:line="240" w:lineRule="auto"/>
        <w:outlineLvl w:val="0"/>
        <w:rPr>
          <w:rFonts w:ascii="Arial" w:eastAsia="Times New Roman" w:hAnsi="Arial" w:cs="Arial"/>
          <w:b/>
          <w:i/>
          <w:color w:val="1F497D" w:themeColor="text2"/>
          <w:sz w:val="32"/>
          <w:szCs w:val="32"/>
          <w:lang w:eastAsia="lv-LV"/>
        </w:rPr>
      </w:pPr>
      <w:r w:rsidRPr="00DF06CB">
        <w:rPr>
          <w:rFonts w:ascii="Arial" w:eastAsia="Times New Roman" w:hAnsi="Arial" w:cs="Arial"/>
          <w:i/>
          <w:color w:val="1F497D" w:themeColor="text2"/>
          <w:sz w:val="32"/>
          <w:szCs w:val="32"/>
          <w:lang w:eastAsia="lv-LV"/>
        </w:rPr>
        <w:t>June 26-27, Kaunas</w:t>
      </w:r>
      <w:r w:rsidR="00DF06CB" w:rsidRPr="00DF06CB">
        <w:rPr>
          <w:rFonts w:ascii="Arial" w:eastAsia="Times New Roman" w:hAnsi="Arial" w:cs="Arial"/>
          <w:i/>
          <w:color w:val="1F497D" w:themeColor="text2"/>
          <w:sz w:val="32"/>
          <w:szCs w:val="32"/>
          <w:lang w:eastAsia="lv-LV"/>
        </w:rPr>
        <w:t xml:space="preserve">, </w:t>
      </w:r>
      <w:r w:rsidR="00DF06CB" w:rsidRPr="00DF06CB">
        <w:rPr>
          <w:rFonts w:ascii="Arial" w:hAnsi="Arial" w:cs="Arial"/>
          <w:i/>
          <w:color w:val="1F497D" w:themeColor="text2"/>
          <w:sz w:val="32"/>
          <w:szCs w:val="32"/>
          <w:lang w:val="en-GB"/>
        </w:rPr>
        <w:t>Putvinskio st. 23</w:t>
      </w:r>
    </w:p>
    <w:p w:rsidR="00B35ADA" w:rsidRDefault="00BC4A5F" w:rsidP="00AB141F">
      <w:pPr>
        <w:spacing w:after="0" w:line="240" w:lineRule="auto"/>
        <w:outlineLvl w:val="0"/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</w:pPr>
      <w:r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  <w:t>Registracijos forma</w:t>
      </w:r>
      <w:r w:rsidR="00C61843"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  <w:t>/</w:t>
      </w:r>
      <w:r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  <w:t>Registration form</w:t>
      </w:r>
      <w:r w:rsidR="00C61843"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  <w:t>/</w:t>
      </w:r>
      <w:r w:rsidR="00D36332" w:rsidRPr="00D36332">
        <w:t xml:space="preserve"> </w:t>
      </w:r>
      <w:r w:rsidR="00D36332" w:rsidRPr="00D36332"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  <w:t>Регистрационная форма</w:t>
      </w:r>
    </w:p>
    <w:p w:rsidR="00245641" w:rsidRPr="00FD06FA" w:rsidRDefault="00245641" w:rsidP="002456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D06FA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___________________________________________________________________________________</w:t>
      </w:r>
    </w:p>
    <w:p w:rsidR="00FD06FA" w:rsidRPr="00FD06FA" w:rsidRDefault="00BC4A5F" w:rsidP="00FD06FA">
      <w:pPr>
        <w:spacing w:after="0" w:line="240" w:lineRule="auto"/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</w:pPr>
      <w:r>
        <w:rPr>
          <w:rFonts w:ascii="BaltNewCenturySchlbk" w:eastAsia="Times New Roman" w:hAnsi="BaltNewCenturySchlbk" w:cs="Times New Roman"/>
          <w:b/>
          <w:sz w:val="16"/>
          <w:szCs w:val="20"/>
          <w:lang w:eastAsia="lv-LV"/>
        </w:rPr>
        <w:t>Ad</w:t>
      </w:r>
      <w:r w:rsidR="00FD06FA" w:rsidRPr="00FD06FA">
        <w:rPr>
          <w:rFonts w:ascii="BaltNewCenturySchlbk" w:eastAsia="Times New Roman" w:hAnsi="BaltNewCenturySchlbk" w:cs="Times New Roman"/>
          <w:b/>
          <w:sz w:val="16"/>
          <w:szCs w:val="20"/>
          <w:lang w:eastAsia="lv-LV"/>
        </w:rPr>
        <w:t>res</w:t>
      </w:r>
      <w:r>
        <w:rPr>
          <w:rFonts w:ascii="BaltNewCenturySchlbk" w:eastAsia="Times New Roman" w:hAnsi="BaltNewCenturySchlbk" w:cs="Times New Roman"/>
          <w:b/>
          <w:sz w:val="16"/>
          <w:szCs w:val="20"/>
          <w:lang w:eastAsia="lv-LV"/>
        </w:rPr>
        <w:t>a</w:t>
      </w:r>
      <w:r w:rsidR="00FD06FA" w:rsidRPr="00FD06FA">
        <w:rPr>
          <w:rFonts w:ascii="BaltNewCenturySchlbk" w:eastAsia="Times New Roman" w:hAnsi="BaltNewCenturySchlbk" w:cs="Times New Roman"/>
          <w:b/>
          <w:sz w:val="16"/>
          <w:szCs w:val="20"/>
          <w:lang w:eastAsia="lv-LV"/>
        </w:rPr>
        <w:t>s:</w:t>
      </w:r>
      <w:r w:rsidR="00463AB3">
        <w:rPr>
          <w:rFonts w:ascii="BaltNewCenturySchlbk" w:eastAsia="Times New Roman" w:hAnsi="BaltNewCenturySchlbk" w:cs="Times New Roman"/>
          <w:b/>
          <w:sz w:val="16"/>
          <w:szCs w:val="20"/>
          <w:lang w:eastAsia="lv-LV"/>
        </w:rPr>
        <w:t xml:space="preserve"> </w:t>
      </w:r>
      <w:r w:rsidR="00DF06CB" w:rsidRPr="00AB141F">
        <w:rPr>
          <w:rFonts w:ascii="Times New Roman" w:eastAsia="Times New Roman" w:hAnsi="Times New Roman" w:cs="Times New Roman"/>
          <w:sz w:val="20"/>
          <w:szCs w:val="20"/>
          <w:lang w:eastAsia="lv-LV"/>
        </w:rPr>
        <w:t>Lietuvos Biochemikų draugija,</w:t>
      </w:r>
      <w:r w:rsidR="00DF06CB" w:rsidRPr="00AB141F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</w:t>
      </w:r>
      <w:r w:rsidRPr="00AB141F">
        <w:rPr>
          <w:rFonts w:ascii="Times New Roman" w:eastAsia="Times New Roman" w:hAnsi="Times New Roman" w:cs="Times New Roman"/>
          <w:sz w:val="20"/>
          <w:szCs w:val="20"/>
          <w:lang w:eastAsia="lv-LV"/>
        </w:rPr>
        <w:t>Mokslininkų 2</w:t>
      </w:r>
      <w:r w:rsidR="00AB141F" w:rsidRPr="00AB141F">
        <w:rPr>
          <w:rFonts w:ascii="Times New Roman" w:eastAsia="Times New Roman" w:hAnsi="Times New Roman" w:cs="Times New Roman"/>
          <w:sz w:val="20"/>
          <w:szCs w:val="20"/>
          <w:lang w:eastAsia="lv-LV"/>
        </w:rPr>
        <w:t>,</w:t>
      </w:r>
      <w:r w:rsidR="00AB141F" w:rsidRPr="00AB141F">
        <w:rPr>
          <w:rStyle w:val="apple-converted-space"/>
          <w:rFonts w:ascii="Times New Roman" w:hAnsi="Times New Roman" w:cs="Times New Roman"/>
          <w:color w:val="777777"/>
          <w:sz w:val="20"/>
          <w:szCs w:val="20"/>
          <w:shd w:val="clear" w:color="auto" w:fill="FFFFFF"/>
        </w:rPr>
        <w:t> </w:t>
      </w:r>
      <w:r w:rsidR="00AB141F" w:rsidRPr="00AB141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LT-08662 Vilnius, </w:t>
      </w:r>
      <w:r w:rsidR="00AB141F" w:rsidRPr="00AB141F">
        <w:rPr>
          <w:rFonts w:ascii="Times New Roman" w:eastAsia="Times New Roman" w:hAnsi="Times New Roman" w:cs="Times New Roman"/>
          <w:sz w:val="20"/>
          <w:szCs w:val="20"/>
          <w:lang w:eastAsia="lv-LV"/>
        </w:rPr>
        <w:t>Lietuva</w:t>
      </w:r>
    </w:p>
    <w:p w:rsidR="00FD06FA" w:rsidRPr="00FD06FA" w:rsidRDefault="00FD06FA" w:rsidP="00FD06FA">
      <w:pPr>
        <w:spacing w:after="0" w:line="240" w:lineRule="auto"/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</w:pPr>
      <w:r w:rsidRPr="00FD06FA">
        <w:rPr>
          <w:rFonts w:ascii="BaltNewCenturySchlbk" w:eastAsia="Times New Roman" w:hAnsi="BaltNewCenturySchlbk" w:cs="Times New Roman"/>
          <w:b/>
          <w:sz w:val="16"/>
          <w:szCs w:val="20"/>
          <w:lang w:eastAsia="lv-LV"/>
        </w:rPr>
        <w:t>Phone:</w:t>
      </w:r>
      <w:r w:rsidRPr="00FD06FA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 xml:space="preserve"> </w:t>
      </w:r>
      <w:r w:rsidR="00463AB3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>+</w:t>
      </w:r>
      <w:r w:rsidR="00BC4A5F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>370</w:t>
      </w:r>
      <w:r w:rsidR="00BB6839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 xml:space="preserve"> </w:t>
      </w:r>
      <w:r w:rsidR="00BC4A5F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>6</w:t>
      </w:r>
      <w:r w:rsidR="00DF06CB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>10</w:t>
      </w:r>
      <w:r w:rsidR="00BB6839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 xml:space="preserve"> </w:t>
      </w:r>
      <w:r w:rsidR="00DF06CB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>26</w:t>
      </w:r>
      <w:r w:rsidR="00BB6839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 xml:space="preserve"> </w:t>
      </w:r>
      <w:r w:rsidR="00DF06CB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>530 (V. Mildaziene)</w:t>
      </w:r>
      <w:r w:rsidR="00BC4A5F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>,</w:t>
      </w:r>
      <w:r w:rsidR="00BC4A5F" w:rsidRPr="00BC4A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FD06FA">
        <w:rPr>
          <w:rFonts w:ascii="BaltNewCenturySchlbk" w:eastAsia="Times New Roman" w:hAnsi="BaltNewCenturySchlbk" w:cs="Times New Roman"/>
          <w:b/>
          <w:sz w:val="16"/>
          <w:szCs w:val="20"/>
          <w:lang w:eastAsia="lv-LV"/>
        </w:rPr>
        <w:t>E-mail</w:t>
      </w:r>
      <w:r w:rsidR="00027922">
        <w:rPr>
          <w:rFonts w:ascii="BaltNewCenturySchlbk" w:eastAsia="Times New Roman" w:hAnsi="BaltNewCenturySchlbk" w:cs="Times New Roman"/>
          <w:b/>
          <w:sz w:val="16"/>
          <w:szCs w:val="20"/>
          <w:lang w:eastAsia="lv-LV"/>
        </w:rPr>
        <w:t xml:space="preserve"> for sending registration form</w:t>
      </w:r>
      <w:r w:rsidRPr="00FD06FA">
        <w:rPr>
          <w:rFonts w:ascii="BaltNewCenturySchlbk" w:eastAsia="Times New Roman" w:hAnsi="BaltNewCenturySchlbk" w:cs="Times New Roman"/>
          <w:b/>
          <w:sz w:val="16"/>
          <w:szCs w:val="20"/>
          <w:lang w:eastAsia="lv-LV"/>
        </w:rPr>
        <w:t>:</w:t>
      </w:r>
      <w:r w:rsidR="00463AB3">
        <w:rPr>
          <w:rFonts w:ascii="BaltNewCenturySchlbk" w:eastAsia="Times New Roman" w:hAnsi="BaltNewCenturySchlbk" w:cs="Times New Roman"/>
          <w:b/>
          <w:sz w:val="16"/>
          <w:szCs w:val="20"/>
          <w:lang w:eastAsia="lv-LV"/>
        </w:rPr>
        <w:t xml:space="preserve"> </w:t>
      </w:r>
      <w:r w:rsidR="00BC4A5F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>giedre.pauzaite</w:t>
      </w:r>
      <w:r w:rsidR="00463AB3">
        <w:rPr>
          <w:rFonts w:ascii="BaltNewCenturySchlbk" w:eastAsia="Times New Roman" w:hAnsi="BaltNewCenturySchlbk" w:cs="Times New Roman"/>
          <w:b/>
          <w:sz w:val="16"/>
          <w:szCs w:val="20"/>
          <w:lang w:eastAsia="lv-LV"/>
        </w:rPr>
        <w:t>@</w:t>
      </w:r>
      <w:r w:rsidR="00BC4A5F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>vdu.lt</w:t>
      </w:r>
      <w:r w:rsidRPr="00FD06FA"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  <w:t xml:space="preserve">   </w:t>
      </w:r>
    </w:p>
    <w:p w:rsidR="00FD06FA" w:rsidRPr="00FD06FA" w:rsidRDefault="00FD06FA" w:rsidP="00FD06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D06FA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___________________________________________________________________________________</w:t>
      </w:r>
    </w:p>
    <w:p w:rsidR="00FD06FA" w:rsidRPr="00FD06FA" w:rsidRDefault="00FD06FA" w:rsidP="00FD06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D06FA" w:rsidRPr="00FD06FA" w:rsidRDefault="00FD06FA" w:rsidP="00FD0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5437"/>
      </w:tblGrid>
      <w:tr w:rsidR="006854BA" w:rsidTr="00DF06CB">
        <w:tc>
          <w:tcPr>
            <w:tcW w:w="3085" w:type="dxa"/>
          </w:tcPr>
          <w:p w:rsidR="00BC4A5F" w:rsidRDefault="00BC4A5F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Vardas, Pavardė</w:t>
            </w:r>
          </w:p>
          <w:p w:rsidR="00B35ADA" w:rsidRDefault="00BB6839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Name, S</w:t>
            </w:r>
            <w:r w:rsidR="00B35AD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urname</w:t>
            </w:r>
          </w:p>
          <w:p w:rsidR="00D36332" w:rsidRDefault="00D36332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3633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Имя, Фамилия</w:t>
            </w:r>
          </w:p>
        </w:tc>
        <w:tc>
          <w:tcPr>
            <w:tcW w:w="5437" w:type="dxa"/>
          </w:tcPr>
          <w:p w:rsidR="006854BA" w:rsidRDefault="006854B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854BA" w:rsidTr="00DF06CB">
        <w:tc>
          <w:tcPr>
            <w:tcW w:w="3085" w:type="dxa"/>
          </w:tcPr>
          <w:p w:rsidR="00BC4A5F" w:rsidRDefault="00BC4A5F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Gimimo data</w:t>
            </w:r>
          </w:p>
          <w:p w:rsidR="00DF06CB" w:rsidRDefault="00B35AD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Date of birth</w:t>
            </w:r>
          </w:p>
          <w:p w:rsidR="00D36332" w:rsidRDefault="00DF06CB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Дa</w:t>
            </w:r>
            <w:r w:rsidRPr="00D3633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 </w:t>
            </w:r>
            <w:r w:rsidR="00D36332" w:rsidRPr="00D3633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рождения</w:t>
            </w:r>
          </w:p>
        </w:tc>
        <w:tc>
          <w:tcPr>
            <w:tcW w:w="5437" w:type="dxa"/>
          </w:tcPr>
          <w:p w:rsidR="006854BA" w:rsidRDefault="006854B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bookmarkStart w:id="0" w:name="_GoBack"/>
        <w:bookmarkEnd w:id="0"/>
      </w:tr>
      <w:tr w:rsidR="006854BA" w:rsidTr="00DF06CB">
        <w:tc>
          <w:tcPr>
            <w:tcW w:w="3085" w:type="dxa"/>
          </w:tcPr>
          <w:p w:rsidR="00D36332" w:rsidRDefault="00D36332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Mokslinis laipsnis</w:t>
            </w:r>
          </w:p>
          <w:p w:rsidR="00B35ADA" w:rsidRDefault="00B35AD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Scientific degree</w:t>
            </w:r>
          </w:p>
          <w:p w:rsidR="00BC4A5F" w:rsidRDefault="00DF06CB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06C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аучнa</w:t>
            </w:r>
            <w:r w:rsidRPr="00D3633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D36332" w:rsidRPr="00D3633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степень</w:t>
            </w:r>
          </w:p>
        </w:tc>
        <w:tc>
          <w:tcPr>
            <w:tcW w:w="5437" w:type="dxa"/>
          </w:tcPr>
          <w:p w:rsidR="006854BA" w:rsidRDefault="006854B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854BA" w:rsidTr="00DF06CB">
        <w:tc>
          <w:tcPr>
            <w:tcW w:w="3085" w:type="dxa"/>
          </w:tcPr>
          <w:p w:rsidR="00D36332" w:rsidRDefault="00D36332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Mokslo kryptis</w:t>
            </w:r>
          </w:p>
          <w:p w:rsidR="00B35ADA" w:rsidRDefault="00B35AD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Science branch</w:t>
            </w:r>
          </w:p>
          <w:p w:rsidR="00BC4A5F" w:rsidRDefault="00D36332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3633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Область науки</w:t>
            </w:r>
          </w:p>
        </w:tc>
        <w:tc>
          <w:tcPr>
            <w:tcW w:w="5437" w:type="dxa"/>
          </w:tcPr>
          <w:p w:rsidR="006854BA" w:rsidRDefault="006854B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854BA" w:rsidTr="00DF06CB">
        <w:tc>
          <w:tcPr>
            <w:tcW w:w="3085" w:type="dxa"/>
          </w:tcPr>
          <w:p w:rsidR="00BC4A5F" w:rsidRDefault="00BC4A5F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Institucija</w:t>
            </w:r>
          </w:p>
          <w:p w:rsidR="006854BA" w:rsidRDefault="00B35AD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Home institution</w:t>
            </w:r>
          </w:p>
          <w:p w:rsidR="00D36332" w:rsidRDefault="00D36332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У</w:t>
            </w:r>
            <w:r w:rsidRPr="00D3633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чреждение</w:t>
            </w:r>
          </w:p>
        </w:tc>
        <w:tc>
          <w:tcPr>
            <w:tcW w:w="5437" w:type="dxa"/>
          </w:tcPr>
          <w:p w:rsidR="006854BA" w:rsidRDefault="006854B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A5F17" w:rsidTr="00DF06CB">
        <w:tc>
          <w:tcPr>
            <w:tcW w:w="3085" w:type="dxa"/>
          </w:tcPr>
          <w:p w:rsidR="00BC4A5F" w:rsidRDefault="00BC4A5F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Pareigos</w:t>
            </w:r>
          </w:p>
          <w:p w:rsidR="00B35ADA" w:rsidRDefault="00B35AD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Position</w:t>
            </w:r>
          </w:p>
          <w:p w:rsidR="00D36332" w:rsidRDefault="00D36332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Д</w:t>
            </w:r>
            <w:r w:rsidRPr="00D3633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олжность</w:t>
            </w:r>
          </w:p>
        </w:tc>
        <w:tc>
          <w:tcPr>
            <w:tcW w:w="5437" w:type="dxa"/>
          </w:tcPr>
          <w:p w:rsidR="008A5F17" w:rsidRDefault="008A5F17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A5F17" w:rsidTr="00DF06CB">
        <w:tc>
          <w:tcPr>
            <w:tcW w:w="3085" w:type="dxa"/>
          </w:tcPr>
          <w:p w:rsidR="00BC4A5F" w:rsidRDefault="00BC4A5F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Institucijos adresas</w:t>
            </w:r>
          </w:p>
          <w:p w:rsidR="008A5F17" w:rsidRDefault="00B35AD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Home institution address</w:t>
            </w:r>
          </w:p>
          <w:p w:rsidR="00D36332" w:rsidRDefault="00D36332" w:rsidP="00D363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А</w:t>
            </w:r>
            <w:r w:rsidRPr="00D3633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учреждени</w:t>
            </w:r>
            <w:r w:rsidRPr="00D3633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я </w:t>
            </w:r>
          </w:p>
        </w:tc>
        <w:tc>
          <w:tcPr>
            <w:tcW w:w="5437" w:type="dxa"/>
          </w:tcPr>
          <w:p w:rsidR="006A0E2B" w:rsidRDefault="006A0E2B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A5F17" w:rsidTr="00DF06CB">
        <w:tc>
          <w:tcPr>
            <w:tcW w:w="3085" w:type="dxa"/>
          </w:tcPr>
          <w:p w:rsidR="00BC4A5F" w:rsidRDefault="00BB6839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El. paštas</w:t>
            </w:r>
          </w:p>
          <w:p w:rsidR="00B35ADA" w:rsidRDefault="00B35AD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e-mail</w:t>
            </w:r>
          </w:p>
          <w:p w:rsidR="00D36332" w:rsidRDefault="00D36332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3633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электронный адрес</w:t>
            </w:r>
          </w:p>
        </w:tc>
        <w:tc>
          <w:tcPr>
            <w:tcW w:w="5437" w:type="dxa"/>
          </w:tcPr>
          <w:p w:rsidR="008A5F17" w:rsidRPr="006A0E2B" w:rsidRDefault="008A5F17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t-LT" w:eastAsia="lv-LV"/>
              </w:rPr>
            </w:pPr>
          </w:p>
        </w:tc>
      </w:tr>
      <w:tr w:rsidR="008A5F17" w:rsidTr="00DF06CB">
        <w:tc>
          <w:tcPr>
            <w:tcW w:w="3085" w:type="dxa"/>
          </w:tcPr>
          <w:p w:rsidR="00BC4A5F" w:rsidRDefault="00BC4A5F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Telefonas</w:t>
            </w:r>
          </w:p>
          <w:p w:rsidR="00B35ADA" w:rsidRDefault="00D36332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</w:t>
            </w:r>
            <w:r w:rsidR="00B35AD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elephone</w:t>
            </w:r>
          </w:p>
          <w:p w:rsidR="00D36332" w:rsidRDefault="00D36332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</w:t>
            </w:r>
            <w:r w:rsidRPr="00D3633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елефон</w:t>
            </w:r>
          </w:p>
        </w:tc>
        <w:tc>
          <w:tcPr>
            <w:tcW w:w="5437" w:type="dxa"/>
          </w:tcPr>
          <w:p w:rsidR="008A5F17" w:rsidRDefault="008A5F17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FD06FA" w:rsidRPr="00FD06FA" w:rsidRDefault="00FD06FA" w:rsidP="00FD0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3592D" w:rsidRPr="00423902" w:rsidRDefault="00A3592D">
      <w:pPr>
        <w:rPr>
          <w:sz w:val="28"/>
          <w:szCs w:val="28"/>
        </w:rPr>
      </w:pPr>
    </w:p>
    <w:p w:rsidR="00FD06FA" w:rsidRPr="00423902" w:rsidRDefault="00DF06CB">
      <w:pPr>
        <w:rPr>
          <w:sz w:val="28"/>
          <w:szCs w:val="28"/>
        </w:rPr>
      </w:pPr>
      <w:r>
        <w:rPr>
          <w:sz w:val="28"/>
          <w:szCs w:val="28"/>
        </w:rPr>
        <w:t>Dat</w:t>
      </w:r>
      <w:r w:rsidR="00BB6839">
        <w:rPr>
          <w:sz w:val="28"/>
          <w:szCs w:val="28"/>
        </w:rPr>
        <w:t>a</w:t>
      </w:r>
      <w:r>
        <w:rPr>
          <w:sz w:val="28"/>
          <w:szCs w:val="28"/>
        </w:rPr>
        <w:t>/</w:t>
      </w:r>
      <w:r w:rsidR="00B35ADA">
        <w:rPr>
          <w:sz w:val="28"/>
          <w:szCs w:val="28"/>
        </w:rPr>
        <w:t>Date</w:t>
      </w:r>
      <w:r>
        <w:rPr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Дa</w:t>
      </w:r>
      <w:r w:rsidRPr="00D36332">
        <w:rPr>
          <w:rFonts w:ascii="Times New Roman" w:eastAsia="Times New Roman" w:hAnsi="Times New Roman" w:cs="Times New Roman"/>
          <w:sz w:val="28"/>
          <w:szCs w:val="28"/>
          <w:lang w:eastAsia="lv-LV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6854BA">
        <w:rPr>
          <w:sz w:val="28"/>
          <w:szCs w:val="28"/>
        </w:rPr>
        <w:t>:</w:t>
      </w:r>
      <w:r w:rsidR="00BC4A5F">
        <w:rPr>
          <w:sz w:val="28"/>
          <w:szCs w:val="28"/>
        </w:rPr>
        <w:t xml:space="preserve">        </w:t>
      </w:r>
      <w:r w:rsidR="006A0E2B">
        <w:rPr>
          <w:sz w:val="28"/>
          <w:szCs w:val="28"/>
        </w:rPr>
        <w:t xml:space="preserve">   </w:t>
      </w:r>
      <w:r w:rsidR="00BC4A5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Parašas/</w:t>
      </w:r>
      <w:r w:rsidR="00B35ADA">
        <w:rPr>
          <w:sz w:val="28"/>
          <w:szCs w:val="28"/>
        </w:rPr>
        <w:t>Signature</w:t>
      </w:r>
      <w:r>
        <w:rPr>
          <w:sz w:val="28"/>
          <w:szCs w:val="28"/>
        </w:rPr>
        <w:t>/</w:t>
      </w:r>
      <w:r w:rsidRPr="00DF06CB">
        <w:t xml:space="preserve"> </w:t>
      </w:r>
      <w:r>
        <w:rPr>
          <w:sz w:val="28"/>
          <w:szCs w:val="28"/>
        </w:rPr>
        <w:t>П</w:t>
      </w:r>
      <w:r w:rsidRPr="00DF06CB">
        <w:rPr>
          <w:sz w:val="28"/>
          <w:szCs w:val="28"/>
        </w:rPr>
        <w:t>одпись</w:t>
      </w:r>
      <w:r w:rsidR="006854BA">
        <w:rPr>
          <w:sz w:val="28"/>
          <w:szCs w:val="28"/>
        </w:rPr>
        <w:t>:</w:t>
      </w:r>
      <w:r w:rsidR="006A0E2B" w:rsidRPr="006A0E2B">
        <w:t xml:space="preserve"> </w:t>
      </w:r>
    </w:p>
    <w:p w:rsidR="00FD06FA" w:rsidRDefault="00FD06FA"/>
    <w:sectPr w:rsidR="00FD06FA" w:rsidSect="007A4A7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91" w:rsidRDefault="00C83591" w:rsidP="008A5F17">
      <w:pPr>
        <w:spacing w:after="0" w:line="240" w:lineRule="auto"/>
      </w:pPr>
      <w:r>
        <w:separator/>
      </w:r>
    </w:p>
  </w:endnote>
  <w:endnote w:type="continuationSeparator" w:id="0">
    <w:p w:rsidR="00C83591" w:rsidRDefault="00C83591" w:rsidP="008A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NewCenturySchlb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Corone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91" w:rsidRDefault="00C83591" w:rsidP="008A5F17">
      <w:pPr>
        <w:spacing w:after="0" w:line="240" w:lineRule="auto"/>
      </w:pPr>
      <w:r>
        <w:separator/>
      </w:r>
    </w:p>
  </w:footnote>
  <w:footnote w:type="continuationSeparator" w:id="0">
    <w:p w:rsidR="00C83591" w:rsidRDefault="00C83591" w:rsidP="008A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17" w:rsidRDefault="008A5F17">
    <w:pPr>
      <w:pStyle w:val="Header"/>
    </w:pPr>
    <w:r>
      <w:rPr>
        <w:noProof/>
        <w:lang w:val="en-US"/>
      </w:rPr>
      <w:drawing>
        <wp:inline distT="0" distB="0" distL="0" distR="0">
          <wp:extent cx="1295400" cy="64167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3641" cy="67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6FA"/>
    <w:rsid w:val="000138C5"/>
    <w:rsid w:val="00027922"/>
    <w:rsid w:val="000B1666"/>
    <w:rsid w:val="001A2D2D"/>
    <w:rsid w:val="00245641"/>
    <w:rsid w:val="002D4F6B"/>
    <w:rsid w:val="003B05BE"/>
    <w:rsid w:val="00423902"/>
    <w:rsid w:val="00463AB3"/>
    <w:rsid w:val="00484479"/>
    <w:rsid w:val="004B039C"/>
    <w:rsid w:val="004E76F5"/>
    <w:rsid w:val="0059728D"/>
    <w:rsid w:val="0068053A"/>
    <w:rsid w:val="006854BA"/>
    <w:rsid w:val="006A0E2B"/>
    <w:rsid w:val="006B489E"/>
    <w:rsid w:val="007164B8"/>
    <w:rsid w:val="00782D17"/>
    <w:rsid w:val="007A4A79"/>
    <w:rsid w:val="0085077B"/>
    <w:rsid w:val="008A5F17"/>
    <w:rsid w:val="00A3592D"/>
    <w:rsid w:val="00AB141F"/>
    <w:rsid w:val="00AC3CAF"/>
    <w:rsid w:val="00B35ADA"/>
    <w:rsid w:val="00BB6839"/>
    <w:rsid w:val="00BC4A5F"/>
    <w:rsid w:val="00BC5AE2"/>
    <w:rsid w:val="00C61843"/>
    <w:rsid w:val="00C83591"/>
    <w:rsid w:val="00D36332"/>
    <w:rsid w:val="00DF06CB"/>
    <w:rsid w:val="00E94702"/>
    <w:rsid w:val="00FC3211"/>
    <w:rsid w:val="00FD06FA"/>
    <w:rsid w:val="00FD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F17"/>
  </w:style>
  <w:style w:type="paragraph" w:styleId="Footer">
    <w:name w:val="footer"/>
    <w:basedOn w:val="Normal"/>
    <w:link w:val="FooterChar"/>
    <w:uiPriority w:val="99"/>
    <w:unhideWhenUsed/>
    <w:rsid w:val="008A5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F17"/>
  </w:style>
  <w:style w:type="paragraph" w:styleId="BalloonText">
    <w:name w:val="Balloon Text"/>
    <w:basedOn w:val="Normal"/>
    <w:link w:val="BalloonTextChar"/>
    <w:uiPriority w:val="99"/>
    <w:semiHidden/>
    <w:unhideWhenUsed/>
    <w:rsid w:val="00BC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B1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F17"/>
  </w:style>
  <w:style w:type="paragraph" w:styleId="Footer">
    <w:name w:val="footer"/>
    <w:basedOn w:val="Normal"/>
    <w:link w:val="FooterChar"/>
    <w:uiPriority w:val="99"/>
    <w:unhideWhenUsed/>
    <w:rsid w:val="008A5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F17"/>
  </w:style>
  <w:style w:type="paragraph" w:styleId="BalloonText">
    <w:name w:val="Balloon Text"/>
    <w:basedOn w:val="Normal"/>
    <w:link w:val="BalloonTextChar"/>
    <w:uiPriority w:val="99"/>
    <w:semiHidden/>
    <w:unhideWhenUsed/>
    <w:rsid w:val="00BC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B1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</dc:creator>
  <cp:lastModifiedBy>Valeryia</cp:lastModifiedBy>
  <cp:revision>2</cp:revision>
  <cp:lastPrinted>2015-04-29T09:28:00Z</cp:lastPrinted>
  <dcterms:created xsi:type="dcterms:W3CDTF">2017-05-04T13:12:00Z</dcterms:created>
  <dcterms:modified xsi:type="dcterms:W3CDTF">2017-05-04T13:12:00Z</dcterms:modified>
</cp:coreProperties>
</file>